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D6" w:rsidRDefault="00526442">
      <w:r>
        <w:t xml:space="preserve">Es el proceso evolutivo iniciado en África hace más de 2M.a. a través del cual, la especie humana fue adquiriendo progresivamente rasgos humanos: </w:t>
      </w:r>
      <w:proofErr w:type="spellStart"/>
      <w:r>
        <w:t>bipedismo</w:t>
      </w:r>
      <w:proofErr w:type="spellEnd"/>
      <w:r>
        <w:t xml:space="preserve">, columna recta, cabeza erguida, aumento de la </w:t>
      </w:r>
      <w:proofErr w:type="spellStart"/>
      <w:r>
        <w:t>cap.craneal</w:t>
      </w:r>
      <w:proofErr w:type="spellEnd"/>
      <w:r>
        <w:t xml:space="preserve"> y aparición de un lenguaje articulado.</w:t>
      </w:r>
    </w:p>
    <w:p w:rsidR="00526442" w:rsidRDefault="00526442">
      <w:r>
        <w:t>Este proceso se sigue en la península a partir de los siguientes hallazgos</w:t>
      </w:r>
      <w:proofErr w:type="gramStart"/>
      <w:r>
        <w:t>:1En</w:t>
      </w:r>
      <w:proofErr w:type="gramEnd"/>
      <w:r>
        <w:t xml:space="preserve"> el Paleolítico inferior (1m.a.-100000años) el yacimiento más importante que encontramos de este periodo es el de </w:t>
      </w:r>
      <w:proofErr w:type="spellStart"/>
      <w:r>
        <w:t>Atapuerca</w:t>
      </w:r>
      <w:proofErr w:type="spellEnd"/>
      <w:r>
        <w:t xml:space="preserve"> (Burgos) en el cual se encontraron restos del </w:t>
      </w:r>
      <w:proofErr w:type="spellStart"/>
      <w:r>
        <w:t>H.Antecessor</w:t>
      </w:r>
      <w:proofErr w:type="spellEnd"/>
      <w:r>
        <w:t xml:space="preserve"> en 1994 por el equipo de </w:t>
      </w:r>
      <w:proofErr w:type="spellStart"/>
      <w:r>
        <w:t>Arsuaga</w:t>
      </w:r>
      <w:proofErr w:type="spellEnd"/>
      <w:r>
        <w:t xml:space="preserve"> (fue en la Gran Dolina, tenían una antigüedad de 800000 años). Más tarde, en el año 2007 en la Sima del Elefante se encontraron restos del h. </w:t>
      </w:r>
      <w:proofErr w:type="spellStart"/>
      <w:proofErr w:type="gramStart"/>
      <w:r>
        <w:t>Antecessor</w:t>
      </w:r>
      <w:proofErr w:type="spellEnd"/>
      <w:r>
        <w:t>(</w:t>
      </w:r>
      <w:proofErr w:type="gramEnd"/>
      <w:r>
        <w:t xml:space="preserve">de 1.2M.a.). Finalmente, en la Sima de los Huesos se encontraron restos del H. </w:t>
      </w:r>
      <w:proofErr w:type="spellStart"/>
      <w:r>
        <w:t>Heidelbergensis</w:t>
      </w:r>
      <w:proofErr w:type="spellEnd"/>
      <w:r>
        <w:t xml:space="preserve"> (350000 años de antigüedad).</w:t>
      </w:r>
    </w:p>
    <w:p w:rsidR="00526442" w:rsidRDefault="00526442">
      <w:r>
        <w:t xml:space="preserve">El Paleolítico Medio (100000-40000años) se caracteriza por la presencia del h. Neandertal, el primer homínido que realiza enterramientos. La mayoría de sus restos están distribuidos de forma periférica (ej. Gibraltar, el </w:t>
      </w:r>
      <w:proofErr w:type="spellStart"/>
      <w:r>
        <w:t>Sidrón</w:t>
      </w:r>
      <w:proofErr w:type="spellEnd"/>
      <w:r>
        <w:t xml:space="preserve">); y recientemente se han encontrado enterramientos relacionados con neandertales por el equipo de </w:t>
      </w:r>
      <w:proofErr w:type="spellStart"/>
      <w:r>
        <w:t>Arsuaga</w:t>
      </w:r>
      <w:proofErr w:type="spellEnd"/>
      <w:r>
        <w:t xml:space="preserve"> en Valle de Lozoya, yacimiento Pinilla del Valle.</w:t>
      </w:r>
    </w:p>
    <w:p w:rsidR="00526442" w:rsidRDefault="00526442">
      <w:r>
        <w:t>Todos estos hallazgos nos muestran la importancia de la península ibérica en el estudio del poblamiento europeo.</w:t>
      </w:r>
    </w:p>
    <w:p w:rsidR="009B3B56" w:rsidRDefault="009B3B56">
      <w:r>
        <w:t>-</w:t>
      </w:r>
    </w:p>
    <w:p w:rsidR="009B3B56" w:rsidRDefault="009B3B56">
      <w:r>
        <w:t xml:space="preserve">Los pueblos prerromanos que habitaban la península antes de la llegada de los romanos en el s.3 </w:t>
      </w:r>
      <w:proofErr w:type="spellStart"/>
      <w:r>
        <w:t>a.c</w:t>
      </w:r>
      <w:proofErr w:type="spellEnd"/>
      <w:r>
        <w:t xml:space="preserve"> se configuraron a lo largo del 1er milenio </w:t>
      </w:r>
      <w:proofErr w:type="spellStart"/>
      <w:r>
        <w:t>a.c</w:t>
      </w:r>
      <w:proofErr w:type="spellEnd"/>
      <w:r>
        <w:t xml:space="preserve">, y eran </w:t>
      </w:r>
      <w:proofErr w:type="gramStart"/>
      <w:r>
        <w:t>los :</w:t>
      </w:r>
      <w:proofErr w:type="gramEnd"/>
      <w:r>
        <w:t xml:space="preserve"> </w:t>
      </w:r>
      <w:r w:rsidRPr="009B3B56">
        <w:rPr>
          <w:color w:val="FF0000"/>
        </w:rPr>
        <w:t>celtas</w:t>
      </w:r>
      <w:r>
        <w:t>,(</w:t>
      </w:r>
      <w:proofErr w:type="spellStart"/>
      <w:r>
        <w:t>astures,galaicos</w:t>
      </w:r>
      <w:proofErr w:type="spellEnd"/>
      <w:r>
        <w:t xml:space="preserve">…) que ocupaban la meseta, el oeste y el norte peninsular. Eran un grupo heterogéneo con influencias indoeuropeas  </w:t>
      </w:r>
      <w:proofErr w:type="spellStart"/>
      <w:r>
        <w:t>quese</w:t>
      </w:r>
      <w:proofErr w:type="spellEnd"/>
      <w:r>
        <w:t xml:space="preserve"> dedicaban a la agricultura, ganadería, poco al comercio y estaban agrupados en clanes sin ningún tipo de escritura.</w:t>
      </w:r>
    </w:p>
    <w:p w:rsidR="009B3B56" w:rsidRDefault="009B3B56">
      <w:r>
        <w:t>Iberos (</w:t>
      </w:r>
      <w:proofErr w:type="spellStart"/>
      <w:r>
        <w:t>turdetanos,bastetanos</w:t>
      </w:r>
      <w:proofErr w:type="spellEnd"/>
      <w:r>
        <w:t xml:space="preserve">…) tenían unos rasgos más homogéneos. Eran agricultores, ganaderos, con un comercio más activo. Estaban dirigidos por aristocracias guerreras y seguían el modelo ciudad-estado. Algunos desarrollaron la escritura y en arte destaca la Dama de Elche. Algunos de estos rasgos provienen de la influencia de colonizaciones históricas, por ejemplo, los </w:t>
      </w:r>
      <w:proofErr w:type="spellStart"/>
      <w:r>
        <w:t>feniciios</w:t>
      </w:r>
      <w:proofErr w:type="spellEnd"/>
      <w:r>
        <w:t xml:space="preserve"> (mediterráneo oriental), que fundan provincias como </w:t>
      </w:r>
      <w:proofErr w:type="spellStart"/>
      <w:r>
        <w:t>gadir</w:t>
      </w:r>
      <w:proofErr w:type="spellEnd"/>
      <w:r>
        <w:t xml:space="preserve"> (Cádiz) e importan el alfabeto, tono alfarero, salazones… A continuación, los griegos (</w:t>
      </w:r>
      <w:proofErr w:type="spellStart"/>
      <w:r>
        <w:t>s.VIII</w:t>
      </w:r>
      <w:proofErr w:type="spellEnd"/>
      <w:r>
        <w:t>) que fundaron colonias como Rhode (Rosas) y establecimientos de trueque (</w:t>
      </w:r>
      <w:proofErr w:type="spellStart"/>
      <w:r>
        <w:t>Mainake</w:t>
      </w:r>
      <w:proofErr w:type="spellEnd"/>
      <w:r>
        <w:t>).</w:t>
      </w:r>
    </w:p>
    <w:p w:rsidR="009B3B56" w:rsidRDefault="00C31538">
      <w:r>
        <w:t xml:space="preserve">De los </w:t>
      </w:r>
      <w:proofErr w:type="spellStart"/>
      <w:r>
        <w:t>tartessos</w:t>
      </w:r>
      <w:proofErr w:type="spellEnd"/>
      <w:r>
        <w:t xml:space="preserve"> cabe mencionar (aunque no sean una colonización histórica) que habitaban el suroeste peninsular y se han encontrado tesoros como el de Carambolo. Desaparecieron en el s. 6ª.c se cree que a la competencia con cartagineses, los cuales provenían del norte de África y tenían colonias en </w:t>
      </w:r>
      <w:proofErr w:type="spellStart"/>
      <w:r>
        <w:t>Ebusus</w:t>
      </w:r>
      <w:proofErr w:type="spellEnd"/>
      <w:r>
        <w:t xml:space="preserve"> y Cartago Nova.</w:t>
      </w:r>
      <w:r w:rsidR="00E172ED">
        <w:t xml:space="preserve"> En el s3a.c se enfrentan a los romanos en las guerras púnicas (sobre todo la 2ª) y comienza la conquista de la península por los romanos.</w:t>
      </w:r>
    </w:p>
    <w:p w:rsidR="00D27DB5" w:rsidRDefault="00DC6EBB">
      <w:r>
        <w:t>-</w:t>
      </w:r>
    </w:p>
    <w:p w:rsidR="00D27DB5" w:rsidRDefault="00D27DB5">
      <w:r>
        <w:t xml:space="preserve">El inicio de la conquista por los romanos de la península ibérica se inscribe en el contexto de la 1 guerra púnica (s.3ª.c), iniciándose una presencia que se remonta hasta el s. </w:t>
      </w:r>
      <w:proofErr w:type="spellStart"/>
      <w:r>
        <w:t>Vd.c.</w:t>
      </w:r>
      <w:proofErr w:type="spellEnd"/>
    </w:p>
    <w:p w:rsidR="00D27DB5" w:rsidRDefault="00D27DB5">
      <w:r>
        <w:lastRenderedPageBreak/>
        <w:t xml:space="preserve">La conquista se divide en tres fases. La primera tiene lugar a finales del s.3.a.c con la victoria sobre Cartago y el dominio en Levante y sur </w:t>
      </w:r>
      <w:proofErr w:type="spellStart"/>
      <w:r>
        <w:t>penisular</w:t>
      </w:r>
      <w:proofErr w:type="spellEnd"/>
      <w:r>
        <w:t>.</w:t>
      </w:r>
    </w:p>
    <w:p w:rsidR="00EE3454" w:rsidRDefault="00EE3454">
      <w:r>
        <w:t xml:space="preserve">En el s.2 </w:t>
      </w:r>
      <w:proofErr w:type="spellStart"/>
      <w:r>
        <w:t>a.c</w:t>
      </w:r>
      <w:proofErr w:type="spellEnd"/>
      <w:r>
        <w:t xml:space="preserve"> se produce el sometimiento de los pueblos del interior (lusitanos y celtíberos) y de la meseta. Finalmente en el s.3ª.c Augusto lidera una campaña en el norte peninsular</w:t>
      </w:r>
      <w:r w:rsidR="00DF7C1C">
        <w:t xml:space="preserve"> </w:t>
      </w:r>
      <w:proofErr w:type="gramStart"/>
      <w:r>
        <w:t>( Cántabros</w:t>
      </w:r>
      <w:proofErr w:type="gramEnd"/>
      <w:r>
        <w:t xml:space="preserve"> y Astures).</w:t>
      </w:r>
    </w:p>
    <w:p w:rsidR="00DF7C1C" w:rsidRDefault="00701AE9">
      <w:r>
        <w:t>La conquista implicó la imposición de una división administrativa, de una economía de carácter colonial y también un dominio territorial.</w:t>
      </w:r>
      <w:r w:rsidR="00DF7C1C">
        <w:t xml:space="preserve"> Constó de los siguientes agentes de romanización: se extiende el uso del latín, la religión era politeísta, se hacían cultos al emperador, (pero en el s.4 predomina el cristianismo). Se extienden obras públicas como calzadas y el modo de vida urbano. </w:t>
      </w:r>
    </w:p>
    <w:p w:rsidR="00701AE9" w:rsidRDefault="00701AE9">
      <w:r>
        <w:t xml:space="preserve"> La romanización de la península fue un proceso lento con d</w:t>
      </w:r>
      <w:r w:rsidR="00DF7C1C">
        <w:t>istintos grados de implicación (</w:t>
      </w:r>
      <w:r>
        <w:t>en Levante más intenso, mientras que en el norte más escaso)</w:t>
      </w:r>
      <w:r w:rsidR="00DF7C1C">
        <w:t>. Pero fue un proceso exitoso, prueba de ello son emperadores como Trajano y escritores como Séneca (origen hispano).</w:t>
      </w:r>
    </w:p>
    <w:p w:rsidR="00DF7C1C" w:rsidRDefault="00DF7C1C">
      <w:r>
        <w:t xml:space="preserve">En el s. 3  se inicia un periodo de crisis que se </w:t>
      </w:r>
      <w:proofErr w:type="spellStart"/>
      <w:r>
        <w:t>pronlonga</w:t>
      </w:r>
      <w:proofErr w:type="spellEnd"/>
      <w:r>
        <w:t xml:space="preserve"> hasta el año 476, fecha en la que desaparece el Imperio Romano de Occidente.</w:t>
      </w:r>
    </w:p>
    <w:p w:rsidR="00EF2066" w:rsidRDefault="00EF2066">
      <w:r>
        <w:t>-</w:t>
      </w:r>
    </w:p>
    <w:p w:rsidR="00EF2066" w:rsidRDefault="00EF2066">
      <w:r>
        <w:t xml:space="preserve">En el s. 3 </w:t>
      </w:r>
      <w:proofErr w:type="spellStart"/>
      <w:r>
        <w:t>d.c</w:t>
      </w:r>
      <w:proofErr w:type="spellEnd"/>
      <w:r>
        <w:t xml:space="preserve"> se inicia un periodo de crisis en el imperio romano que termina con la </w:t>
      </w:r>
      <w:proofErr w:type="spellStart"/>
      <w:r>
        <w:t>desa</w:t>
      </w:r>
      <w:proofErr w:type="spellEnd"/>
      <w:r>
        <w:t xml:space="preserve">- parición de éste en el 476d.c. (Antes, se dividió el imperio en: </w:t>
      </w:r>
      <w:proofErr w:type="spellStart"/>
      <w:r>
        <w:t>I.Romano</w:t>
      </w:r>
      <w:proofErr w:type="spellEnd"/>
      <w:r>
        <w:t xml:space="preserve"> de Occidente y de oriente)</w:t>
      </w:r>
    </w:p>
    <w:p w:rsidR="00EF2066" w:rsidRDefault="009474EA">
      <w:r>
        <w:t>En el año 409, en este contexto de crisis se produjo la entrada de suevos, vándalos y alanos a la península. Por ello, Roma firmó un pacto (</w:t>
      </w:r>
      <w:proofErr w:type="spellStart"/>
      <w:r>
        <w:t>foedus</w:t>
      </w:r>
      <w:proofErr w:type="spellEnd"/>
      <w:r>
        <w:t>) con los visigodos, que se comprometían a expulsar a estos pueblos a cambio de un territorio en Francia</w:t>
      </w:r>
      <w:r w:rsidR="00983C43">
        <w:t xml:space="preserve">. De esta forma, los visigodos se establecen en el </w:t>
      </w:r>
      <w:proofErr w:type="spellStart"/>
      <w:r w:rsidR="00983C43">
        <w:t>s.v</w:t>
      </w:r>
      <w:proofErr w:type="spellEnd"/>
      <w:r w:rsidR="00983C43">
        <w:t xml:space="preserve"> en Tolosa. Pero en el 509 son derrotados por los francos en la batalla de </w:t>
      </w:r>
      <w:proofErr w:type="spellStart"/>
      <w:r w:rsidR="00983C43">
        <w:t>Vouille</w:t>
      </w:r>
      <w:proofErr w:type="spellEnd"/>
      <w:r w:rsidR="00983C43">
        <w:t xml:space="preserve"> y se repliegan al sur centrando su monarquía en Toledo con herencia germana y romana.</w:t>
      </w:r>
    </w:p>
    <w:p w:rsidR="00983C43" w:rsidRDefault="00983C43">
      <w:r>
        <w:t xml:space="preserve">Se produjo la unificación (s.VI) tanto territorial con la derrota de los suevos y bizantinos por Leovigildo, como religiosa, tras convertirse </w:t>
      </w:r>
      <w:proofErr w:type="spellStart"/>
      <w:r>
        <w:t>Recaredo</w:t>
      </w:r>
      <w:proofErr w:type="spellEnd"/>
      <w:r>
        <w:t xml:space="preserve"> al catolicismo. Y en el s. VII se produjo la unificación jurídica a través del </w:t>
      </w:r>
      <w:proofErr w:type="spellStart"/>
      <w:r>
        <w:t>Liber</w:t>
      </w:r>
      <w:proofErr w:type="spellEnd"/>
      <w:r>
        <w:t xml:space="preserve"> </w:t>
      </w:r>
      <w:proofErr w:type="spellStart"/>
      <w:r>
        <w:t>Iudiciorum</w:t>
      </w:r>
      <w:proofErr w:type="spellEnd"/>
      <w:r>
        <w:t xml:space="preserve"> (recopilación legal basada en el </w:t>
      </w:r>
      <w:proofErr w:type="spellStart"/>
      <w:r>
        <w:t>dcho</w:t>
      </w:r>
      <w:proofErr w:type="spellEnd"/>
      <w:r>
        <w:t xml:space="preserve"> romana) por </w:t>
      </w:r>
      <w:proofErr w:type="spellStart"/>
      <w:r>
        <w:t>Recesvinto</w:t>
      </w:r>
      <w:proofErr w:type="spellEnd"/>
      <w:r>
        <w:t>).</w:t>
      </w:r>
    </w:p>
    <w:p w:rsidR="00983C43" w:rsidRDefault="00983C43">
      <w:r>
        <w:t xml:space="preserve">Mientras, se </w:t>
      </w:r>
      <w:proofErr w:type="spellStart"/>
      <w:r>
        <w:t>ruraliza</w:t>
      </w:r>
      <w:proofErr w:type="spellEnd"/>
      <w:r>
        <w:t xml:space="preserve"> el territorio con el desuso de las calzadas romanas, la concentración de la propiedad en manos de la nobleza</w:t>
      </w:r>
      <w:r w:rsidR="00100C1A">
        <w:t xml:space="preserve"> y el aumento del colonato.</w:t>
      </w:r>
    </w:p>
    <w:p w:rsidR="00100C1A" w:rsidRDefault="00100C1A">
      <w:r>
        <w:t xml:space="preserve">Desde el punto de vista de las instituciones nos encontramos con la monarquía, de carácter electivo, por tanto inestable (propicia la entrada de musulmanes en e 711) ayudado por el aula </w:t>
      </w:r>
      <w:proofErr w:type="gramStart"/>
      <w:r>
        <w:t>regia(</w:t>
      </w:r>
      <w:proofErr w:type="gramEnd"/>
      <w:r>
        <w:t xml:space="preserve">nobles) y concilios de Toledo (alto clero). Después, la administración territorial basada en la división provincial romana y finalmente la cultura, vinculada a la iglesia (Destaca San </w:t>
      </w:r>
      <w:proofErr w:type="spellStart"/>
      <w:r>
        <w:t>Isiodoro</w:t>
      </w:r>
      <w:proofErr w:type="spellEnd"/>
      <w:r>
        <w:t xml:space="preserve"> de Sevilla, autor de Etimologías</w:t>
      </w:r>
      <w:proofErr w:type="gramStart"/>
      <w:r>
        <w:t>) .</w:t>
      </w:r>
      <w:proofErr w:type="gramEnd"/>
      <w:r>
        <w:t xml:space="preserve"> En arquitectura se trabaja el arco de Herradura (</w:t>
      </w:r>
      <w:proofErr w:type="spellStart"/>
      <w:r>
        <w:t>ej</w:t>
      </w:r>
      <w:proofErr w:type="spellEnd"/>
      <w:r>
        <w:t>: Quintanilla de las Viñas)</w:t>
      </w:r>
    </w:p>
    <w:sectPr w:rsidR="00100C1A" w:rsidSect="00277F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526442"/>
    <w:rsid w:val="00100C1A"/>
    <w:rsid w:val="00277FD6"/>
    <w:rsid w:val="002A5DEE"/>
    <w:rsid w:val="00526442"/>
    <w:rsid w:val="00701AE9"/>
    <w:rsid w:val="009474EA"/>
    <w:rsid w:val="00983C43"/>
    <w:rsid w:val="009B3B56"/>
    <w:rsid w:val="00C31538"/>
    <w:rsid w:val="00D0682A"/>
    <w:rsid w:val="00D27DB5"/>
    <w:rsid w:val="00DC6EBB"/>
    <w:rsid w:val="00DF7C1C"/>
    <w:rsid w:val="00E172ED"/>
    <w:rsid w:val="00EE3454"/>
    <w:rsid w:val="00EF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F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893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9</cp:revision>
  <dcterms:created xsi:type="dcterms:W3CDTF">2013-10-04T18:19:00Z</dcterms:created>
  <dcterms:modified xsi:type="dcterms:W3CDTF">2013-10-06T20:44:00Z</dcterms:modified>
</cp:coreProperties>
</file>